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57f0f956d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f3f48b812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Rekhwala,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5b3abf0084c75" /><Relationship Type="http://schemas.openxmlformats.org/officeDocument/2006/relationships/numbering" Target="/word/numbering.xml" Id="Rc770e0c43ac34fdd" /><Relationship Type="http://schemas.openxmlformats.org/officeDocument/2006/relationships/settings" Target="/word/settings.xml" Id="R9b2f752bf5024c95" /><Relationship Type="http://schemas.openxmlformats.org/officeDocument/2006/relationships/image" Target="/word/media/33cbf851-38e9-49b5-9f9d-fee1755a23ab.png" Id="R529f3f48b8124fbb" /></Relationships>
</file>