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a9da1f1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6cd92385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bedce50f040ab" /><Relationship Type="http://schemas.openxmlformats.org/officeDocument/2006/relationships/numbering" Target="/word/numbering.xml" Id="R474216b0056d4432" /><Relationship Type="http://schemas.openxmlformats.org/officeDocument/2006/relationships/settings" Target="/word/settings.xml" Id="R292449d12d834cbc" /><Relationship Type="http://schemas.openxmlformats.org/officeDocument/2006/relationships/image" Target="/word/media/b3020bf4-1a55-4679-bfe8-85fe87aa8147.png" Id="R306a6cd92385487e" /></Relationships>
</file>