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6a2e9d185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cc461f869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a5f34971a4f1e" /><Relationship Type="http://schemas.openxmlformats.org/officeDocument/2006/relationships/numbering" Target="/word/numbering.xml" Id="Rbcd88f75e2ed446c" /><Relationship Type="http://schemas.openxmlformats.org/officeDocument/2006/relationships/settings" Target="/word/settings.xml" Id="Rf5f226532d4c41e7" /><Relationship Type="http://schemas.openxmlformats.org/officeDocument/2006/relationships/image" Target="/word/media/c3d6bbe8-7e9e-4c89-81f3-3b4d3e00bc10.png" Id="R96bcc461f8694faf" /></Relationships>
</file>