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13decf9a2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d49834e35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Roaa Nes,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8a6d0f909432c" /><Relationship Type="http://schemas.openxmlformats.org/officeDocument/2006/relationships/numbering" Target="/word/numbering.xml" Id="R50008daa13764d1f" /><Relationship Type="http://schemas.openxmlformats.org/officeDocument/2006/relationships/settings" Target="/word/settings.xml" Id="R273c25fc7e624bc9" /><Relationship Type="http://schemas.openxmlformats.org/officeDocument/2006/relationships/image" Target="/word/media/4e73c377-ad5e-4a75-9227-b2f70b7e5444.png" Id="Rf82d49834e3548da" /></Relationships>
</file>