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787a71c14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31d78c6d5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Robat Mukhi,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5a76ceac549fc" /><Relationship Type="http://schemas.openxmlformats.org/officeDocument/2006/relationships/numbering" Target="/word/numbering.xml" Id="R1c2e15c50e28453e" /><Relationship Type="http://schemas.openxmlformats.org/officeDocument/2006/relationships/settings" Target="/word/settings.xml" Id="R893166af321d43d8" /><Relationship Type="http://schemas.openxmlformats.org/officeDocument/2006/relationships/image" Target="/word/media/bc06bcff-b31e-4ded-9469-ae7680e4e1ab.png" Id="R0b731d78c6d548df" /></Relationships>
</file>