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024ff4adc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27ce03efd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d72d051b743b0" /><Relationship Type="http://schemas.openxmlformats.org/officeDocument/2006/relationships/numbering" Target="/word/numbering.xml" Id="Rf476e07fca66454c" /><Relationship Type="http://schemas.openxmlformats.org/officeDocument/2006/relationships/settings" Target="/word/settings.xml" Id="Re61e30e5b2ca46b7" /><Relationship Type="http://schemas.openxmlformats.org/officeDocument/2006/relationships/image" Target="/word/media/e1acbc04-45a4-40d3-9e83-56d3b064bfdc.png" Id="R21727ce03efd4235" /></Relationships>
</file>