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fd58747a9043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ee675b87844b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f18f5ce7134dfe" /><Relationship Type="http://schemas.openxmlformats.org/officeDocument/2006/relationships/numbering" Target="/word/numbering.xml" Id="Rc25716fdd81d4f02" /><Relationship Type="http://schemas.openxmlformats.org/officeDocument/2006/relationships/settings" Target="/word/settings.xml" Id="R243e3516ab094287" /><Relationship Type="http://schemas.openxmlformats.org/officeDocument/2006/relationships/image" Target="/word/media/f601120f-25f0-41e8-bc33-d8e3e94b560a.png" Id="R61ee675b87844b0e" /></Relationships>
</file>