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afe848ba2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14fd2dfdc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83d23b1f14fc9" /><Relationship Type="http://schemas.openxmlformats.org/officeDocument/2006/relationships/numbering" Target="/word/numbering.xml" Id="Rea4c76ec13f840c7" /><Relationship Type="http://schemas.openxmlformats.org/officeDocument/2006/relationships/settings" Target="/word/settings.xml" Id="Rbe9313c763b148ad" /><Relationship Type="http://schemas.openxmlformats.org/officeDocument/2006/relationships/image" Target="/word/media/6c3e9ebf-53be-4206-b092-cee49cb48476.png" Id="R42e14fd2dfdc4306" /></Relationships>
</file>