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0c7f2388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d824db3c3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d31c446e94c88" /><Relationship Type="http://schemas.openxmlformats.org/officeDocument/2006/relationships/numbering" Target="/word/numbering.xml" Id="R25242e8a98a44024" /><Relationship Type="http://schemas.openxmlformats.org/officeDocument/2006/relationships/settings" Target="/word/settings.xml" Id="R9366da172d484257" /><Relationship Type="http://schemas.openxmlformats.org/officeDocument/2006/relationships/image" Target="/word/media/83798628-e66d-465b-81e0-705cf9b92506.png" Id="R7d9d824db3c34546" /></Relationships>
</file>