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fc322432d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b773bf68a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Rukh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05779a6b84ec0" /><Relationship Type="http://schemas.openxmlformats.org/officeDocument/2006/relationships/numbering" Target="/word/numbering.xml" Id="R267e91a8c0dc4880" /><Relationship Type="http://schemas.openxmlformats.org/officeDocument/2006/relationships/settings" Target="/word/settings.xml" Id="R91573f30fd234dce" /><Relationship Type="http://schemas.openxmlformats.org/officeDocument/2006/relationships/image" Target="/word/media/689860a1-5897-483c-96fc-52d3abfa373a.png" Id="R0f9b773bf68a419a" /></Relationships>
</file>