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6a23373b8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37cde498c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9c65e310d4152" /><Relationship Type="http://schemas.openxmlformats.org/officeDocument/2006/relationships/numbering" Target="/word/numbering.xml" Id="R404450c55b134453" /><Relationship Type="http://schemas.openxmlformats.org/officeDocument/2006/relationships/settings" Target="/word/settings.xml" Id="R2de2b6e07e8e45e6" /><Relationship Type="http://schemas.openxmlformats.org/officeDocument/2006/relationships/image" Target="/word/media/c1e06121-7783-426e-bf25-b8b7a5957dbd.png" Id="R94237cde498c45f0" /></Relationships>
</file>