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7071c6f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48314f2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b3b6f6d9244ec" /><Relationship Type="http://schemas.openxmlformats.org/officeDocument/2006/relationships/numbering" Target="/word/numbering.xml" Id="R6c1bfe2252994eab" /><Relationship Type="http://schemas.openxmlformats.org/officeDocument/2006/relationships/settings" Target="/word/settings.xml" Id="R97c8177f90d24ac8" /><Relationship Type="http://schemas.openxmlformats.org/officeDocument/2006/relationships/image" Target="/word/media/77a5ae67-8715-4b72-880b-6c8827acd159.png" Id="R099648314f2849cd" /></Relationships>
</file>