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a1087143b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c75c3f85b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Runial,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788ea9ada4336" /><Relationship Type="http://schemas.openxmlformats.org/officeDocument/2006/relationships/numbering" Target="/word/numbering.xml" Id="R9c910b90556940fe" /><Relationship Type="http://schemas.openxmlformats.org/officeDocument/2006/relationships/settings" Target="/word/settings.xml" Id="R36935a775a314f56" /><Relationship Type="http://schemas.openxmlformats.org/officeDocument/2006/relationships/image" Target="/word/media/97090220-6248-4269-b9cd-37c103a76c3f.png" Id="Ra37c75c3f85b4d6f" /></Relationships>
</file>