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7836728ff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b6e7047f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f82091254db0" /><Relationship Type="http://schemas.openxmlformats.org/officeDocument/2006/relationships/numbering" Target="/word/numbering.xml" Id="R0b80188eaec74f1a" /><Relationship Type="http://schemas.openxmlformats.org/officeDocument/2006/relationships/settings" Target="/word/settings.xml" Id="R4089fa9d04744927" /><Relationship Type="http://schemas.openxmlformats.org/officeDocument/2006/relationships/image" Target="/word/media/43ed859a-8315-4cf8-9076-c474ab50b984.png" Id="Rc15b6e7047f7487b" /></Relationships>
</file>