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20b47ff1b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e82da177c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Saadullah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0286545d4f5a" /><Relationship Type="http://schemas.openxmlformats.org/officeDocument/2006/relationships/numbering" Target="/word/numbering.xml" Id="R30fb1017fcb84e3f" /><Relationship Type="http://schemas.openxmlformats.org/officeDocument/2006/relationships/settings" Target="/word/settings.xml" Id="Rb5e531bdff1e4eb1" /><Relationship Type="http://schemas.openxmlformats.org/officeDocument/2006/relationships/image" Target="/word/media/7bda932b-66d1-49a5-9ecc-a4306d17c25c.png" Id="R6dce82da177c41d5" /></Relationships>
</file>