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4aecfafbc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e5daea1ba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Saddha Hithar,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092c709974a29" /><Relationship Type="http://schemas.openxmlformats.org/officeDocument/2006/relationships/numbering" Target="/word/numbering.xml" Id="Rb3af04ec8a954b60" /><Relationship Type="http://schemas.openxmlformats.org/officeDocument/2006/relationships/settings" Target="/word/settings.xml" Id="R6e22544780194818" /><Relationship Type="http://schemas.openxmlformats.org/officeDocument/2006/relationships/image" Target="/word/media/b7df7556-ff8d-4633-b754-4d4fde8efc4e.png" Id="Rf8ee5daea1ba4f1a" /></Relationships>
</file>