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329b8eb65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ad999076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Sadiq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80397f0d74992" /><Relationship Type="http://schemas.openxmlformats.org/officeDocument/2006/relationships/numbering" Target="/word/numbering.xml" Id="R940e31760fae4f1b" /><Relationship Type="http://schemas.openxmlformats.org/officeDocument/2006/relationships/settings" Target="/word/settings.xml" Id="Rb821ec184b564f0f" /><Relationship Type="http://schemas.openxmlformats.org/officeDocument/2006/relationships/image" Target="/word/media/b2587b0e-c4a1-46ea-bba3-b2d631822951.png" Id="R200ad999076d47e9" /></Relationships>
</file>