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6062b079b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d8e2b400b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Sadiqabad,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d902b8aeb411b" /><Relationship Type="http://schemas.openxmlformats.org/officeDocument/2006/relationships/numbering" Target="/word/numbering.xml" Id="Raa0e0407f3144a27" /><Relationship Type="http://schemas.openxmlformats.org/officeDocument/2006/relationships/settings" Target="/word/settings.xml" Id="Rf0295dea93484360" /><Relationship Type="http://schemas.openxmlformats.org/officeDocument/2006/relationships/image" Target="/word/media/9909507b-b92c-4b1f-9845-4fccfe7e8647.png" Id="R28cd8e2b400b4d34" /></Relationships>
</file>