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7dd9c7e54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ffebec98c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384af31644f4f" /><Relationship Type="http://schemas.openxmlformats.org/officeDocument/2006/relationships/numbering" Target="/word/numbering.xml" Id="Rb2c2aa782e544256" /><Relationship Type="http://schemas.openxmlformats.org/officeDocument/2006/relationships/settings" Target="/word/settings.xml" Id="Ref939a6da0594b3e" /><Relationship Type="http://schemas.openxmlformats.org/officeDocument/2006/relationships/image" Target="/word/media/fb90a251-b44e-40e9-9c6b-af4e72ae509b.png" Id="R994ffebec98c4f39" /></Relationships>
</file>