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7804f56aa4b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355f6b4da4d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Sadoro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5c04226c004718" /><Relationship Type="http://schemas.openxmlformats.org/officeDocument/2006/relationships/numbering" Target="/word/numbering.xml" Id="Rd9cca8916afa4104" /><Relationship Type="http://schemas.openxmlformats.org/officeDocument/2006/relationships/settings" Target="/word/settings.xml" Id="Rf751f2f1fed74e1d" /><Relationship Type="http://schemas.openxmlformats.org/officeDocument/2006/relationships/image" Target="/word/media/d4036a73-4177-43ae-ba05-0e56590edf26.png" Id="R6c6355f6b4da4d51" /></Relationships>
</file>