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a8bb5cce1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51df11202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51daeafbb4a92" /><Relationship Type="http://schemas.openxmlformats.org/officeDocument/2006/relationships/numbering" Target="/word/numbering.xml" Id="R3fe5b3628c0d449b" /><Relationship Type="http://schemas.openxmlformats.org/officeDocument/2006/relationships/settings" Target="/word/settings.xml" Id="Rffad5d0a4e784469" /><Relationship Type="http://schemas.openxmlformats.org/officeDocument/2006/relationships/image" Target="/word/media/d44e8069-7a49-48bb-9f30-2c48b02c4d12.png" Id="Ra9e51df112024ff5" /></Relationships>
</file>