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2826aec13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9dae755a2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Safaid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0a1ab9856425c" /><Relationship Type="http://schemas.openxmlformats.org/officeDocument/2006/relationships/numbering" Target="/word/numbering.xml" Id="R3c24aedab9b44396" /><Relationship Type="http://schemas.openxmlformats.org/officeDocument/2006/relationships/settings" Target="/word/settings.xml" Id="Rbc696a60750a4ebd" /><Relationship Type="http://schemas.openxmlformats.org/officeDocument/2006/relationships/image" Target="/word/media/520159aa-b1b5-4af7-bc82-eefaf7f1a201.png" Id="R1219dae755a247df" /></Relationships>
</file>