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d0f50460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3282cf79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0a8ec5c34909" /><Relationship Type="http://schemas.openxmlformats.org/officeDocument/2006/relationships/numbering" Target="/word/numbering.xml" Id="R0c1ccf69d249457f" /><Relationship Type="http://schemas.openxmlformats.org/officeDocument/2006/relationships/settings" Target="/word/settings.xml" Id="Rb120163c77074efe" /><Relationship Type="http://schemas.openxmlformats.org/officeDocument/2006/relationships/image" Target="/word/media/7e06a934-5aaf-4596-9e37-61e47b4b1120.png" Id="Rc7983282cf7945fd" /></Relationships>
</file>