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ec98f3165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a37ae6e73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2254c09b47aa" /><Relationship Type="http://schemas.openxmlformats.org/officeDocument/2006/relationships/numbering" Target="/word/numbering.xml" Id="Rcfa43f218ca148a5" /><Relationship Type="http://schemas.openxmlformats.org/officeDocument/2006/relationships/settings" Target="/word/settings.xml" Id="R6e7aad4c31134541" /><Relationship Type="http://schemas.openxmlformats.org/officeDocument/2006/relationships/image" Target="/word/media/866bee31-f16d-43bc-a988-71975041d1d5.png" Id="Rf82a37ae6e7344dc" /></Relationships>
</file>