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d41d50f90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ecf7c7f4c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Sahigal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65d3f01534522" /><Relationship Type="http://schemas.openxmlformats.org/officeDocument/2006/relationships/numbering" Target="/word/numbering.xml" Id="Ra5f141e482c041c9" /><Relationship Type="http://schemas.openxmlformats.org/officeDocument/2006/relationships/settings" Target="/word/settings.xml" Id="R736128e3d80a4f5c" /><Relationship Type="http://schemas.openxmlformats.org/officeDocument/2006/relationships/image" Target="/word/media/8d07feeb-a6ba-4281-aa8a-140f515a243c.png" Id="R254ecf7c7f4c42b5" /></Relationships>
</file>