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19a85ac85d45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5ebabd2a7a43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Sahmtianwala,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48b35223234e34" /><Relationship Type="http://schemas.openxmlformats.org/officeDocument/2006/relationships/numbering" Target="/word/numbering.xml" Id="R5bf068f6539646b1" /><Relationship Type="http://schemas.openxmlformats.org/officeDocument/2006/relationships/settings" Target="/word/settings.xml" Id="Raaff05243fff4922" /><Relationship Type="http://schemas.openxmlformats.org/officeDocument/2006/relationships/image" Target="/word/media/46145776-6be7-4453-9d56-33bef11969f8.png" Id="R745ebabd2a7a4369" /></Relationships>
</file>