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54c3a2535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08b4b3412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 Jalbani,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09afd47f84079" /><Relationship Type="http://schemas.openxmlformats.org/officeDocument/2006/relationships/numbering" Target="/word/numbering.xml" Id="R7e4a48ddc0ca4c7b" /><Relationship Type="http://schemas.openxmlformats.org/officeDocument/2006/relationships/settings" Target="/word/settings.xml" Id="Rfae4ef112b08472a" /><Relationship Type="http://schemas.openxmlformats.org/officeDocument/2006/relationships/image" Target="/word/media/45d6a3b5-ce25-40db-a1a2-104f7ab7dd40.png" Id="Ra7508b4b34124d8f" /></Relationships>
</file>