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0509d428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273a0ee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Saifal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a58986d548d0" /><Relationship Type="http://schemas.openxmlformats.org/officeDocument/2006/relationships/numbering" Target="/word/numbering.xml" Id="R1cd696009c054d5c" /><Relationship Type="http://schemas.openxmlformats.org/officeDocument/2006/relationships/settings" Target="/word/settings.xml" Id="R570f89d062994b31" /><Relationship Type="http://schemas.openxmlformats.org/officeDocument/2006/relationships/image" Target="/word/media/b18fbd46-2762-47ab-a87a-bbfbb38f46f0.png" Id="R6db9273a0ee04d42" /></Relationships>
</file>