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c63dc1374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ecaafd838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Saiyidan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c5017045f4023" /><Relationship Type="http://schemas.openxmlformats.org/officeDocument/2006/relationships/numbering" Target="/word/numbering.xml" Id="Rb5bab612b0dd4410" /><Relationship Type="http://schemas.openxmlformats.org/officeDocument/2006/relationships/settings" Target="/word/settings.xml" Id="R214c9bf911a641e1" /><Relationship Type="http://schemas.openxmlformats.org/officeDocument/2006/relationships/image" Target="/word/media/28cb8537-0b08-473d-886c-f2f3707dbd21.png" Id="R5dcecaafd8384689" /></Relationships>
</file>