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57a758ebe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c6c0043bd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Saiyidanwala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9de982d3c455c" /><Relationship Type="http://schemas.openxmlformats.org/officeDocument/2006/relationships/numbering" Target="/word/numbering.xml" Id="R79360bd2955a4488" /><Relationship Type="http://schemas.openxmlformats.org/officeDocument/2006/relationships/settings" Target="/word/settings.xml" Id="R44fd69759bbd487d" /><Relationship Type="http://schemas.openxmlformats.org/officeDocument/2006/relationships/image" Target="/word/media/4e4b59b7-0e91-4b4f-8949-207209890a62.png" Id="R993c6c0043bd4bcf" /></Relationships>
</file>