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e7b921777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3ddae1bce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Saiyidullah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edd7d08cf4599" /><Relationship Type="http://schemas.openxmlformats.org/officeDocument/2006/relationships/numbering" Target="/word/numbering.xml" Id="Rb9d628c67b2e40f9" /><Relationship Type="http://schemas.openxmlformats.org/officeDocument/2006/relationships/settings" Target="/word/settings.xml" Id="Rcfa429ffe35a4173" /><Relationship Type="http://schemas.openxmlformats.org/officeDocument/2006/relationships/image" Target="/word/media/6dafaed7-1bf0-4295-a983-cfc6f999a550.png" Id="R39e3ddae1bce4f9e" /></Relationships>
</file>