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c5eb890b7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d6efd04c7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Sajan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03f6394fb4d28" /><Relationship Type="http://schemas.openxmlformats.org/officeDocument/2006/relationships/numbering" Target="/word/numbering.xml" Id="R07a909de086144f1" /><Relationship Type="http://schemas.openxmlformats.org/officeDocument/2006/relationships/settings" Target="/word/settings.xml" Id="Rb7c409d3c7f046f3" /><Relationship Type="http://schemas.openxmlformats.org/officeDocument/2006/relationships/image" Target="/word/media/c5b0538d-12ca-4ef4-96f7-b9a63d9ae2c4.png" Id="Rd96d6efd04c74ac5" /></Relationships>
</file>