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72e6bb475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eb09cb6ef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5ed584e849d7" /><Relationship Type="http://schemas.openxmlformats.org/officeDocument/2006/relationships/numbering" Target="/word/numbering.xml" Id="R936b888c50934e5f" /><Relationship Type="http://schemas.openxmlformats.org/officeDocument/2006/relationships/settings" Target="/word/settings.xml" Id="R5f9410d3e8ab4497" /><Relationship Type="http://schemas.openxmlformats.org/officeDocument/2006/relationships/image" Target="/word/media/9f27c053-c4fb-4a54-901a-5b5db5ea7a96.png" Id="R932eb09cb6ef4c75" /></Relationships>
</file>