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dddcf89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bea6b9f9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7274bff804401" /><Relationship Type="http://schemas.openxmlformats.org/officeDocument/2006/relationships/numbering" Target="/word/numbering.xml" Id="R44e8a2f2599f4867" /><Relationship Type="http://schemas.openxmlformats.org/officeDocument/2006/relationships/settings" Target="/word/settings.xml" Id="Rf9e4342f06354643" /><Relationship Type="http://schemas.openxmlformats.org/officeDocument/2006/relationships/image" Target="/word/media/f1ab0c75-641f-40f7-8501-e6d80837d22c.png" Id="R7dafbea6b9f946fe" /></Relationships>
</file>