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fe5f645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b97f36b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22fcf5ac4f86" /><Relationship Type="http://schemas.openxmlformats.org/officeDocument/2006/relationships/numbering" Target="/word/numbering.xml" Id="R1c8fd28901fb477b" /><Relationship Type="http://schemas.openxmlformats.org/officeDocument/2006/relationships/settings" Target="/word/settings.xml" Id="R4a0d5e6d2a10416c" /><Relationship Type="http://schemas.openxmlformats.org/officeDocument/2006/relationships/image" Target="/word/media/2878f9e0-d9ed-4971-99f6-5e9ed00ea093.png" Id="R9785b97f36bc41b7" /></Relationships>
</file>