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c854f9ac4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717c726df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Saldera,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41ad555c04024" /><Relationship Type="http://schemas.openxmlformats.org/officeDocument/2006/relationships/numbering" Target="/word/numbering.xml" Id="Rf64e1cbb47d94f47" /><Relationship Type="http://schemas.openxmlformats.org/officeDocument/2006/relationships/settings" Target="/word/settings.xml" Id="R7d02e6118b9449fa" /><Relationship Type="http://schemas.openxmlformats.org/officeDocument/2006/relationships/image" Target="/word/media/490d4e2b-f462-405d-b60e-f22f3753d0c4.png" Id="R20a717c726df452c" /></Relationships>
</file>