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52dd413c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cea29e7d4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d37e4c8264d9e" /><Relationship Type="http://schemas.openxmlformats.org/officeDocument/2006/relationships/numbering" Target="/word/numbering.xml" Id="R3c514993d73d4a81" /><Relationship Type="http://schemas.openxmlformats.org/officeDocument/2006/relationships/settings" Target="/word/settings.xml" Id="Rca0f96689dbc4989" /><Relationship Type="http://schemas.openxmlformats.org/officeDocument/2006/relationships/image" Target="/word/media/f5f40936-168f-407b-a58d-648d31c93041.png" Id="Rb13cea29e7d44142" /></Relationships>
</file>