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235c8846b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6d12eff1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0a9ccf0c484c" /><Relationship Type="http://schemas.openxmlformats.org/officeDocument/2006/relationships/numbering" Target="/word/numbering.xml" Id="Rb6e9e9f4f0c042f3" /><Relationship Type="http://schemas.openxmlformats.org/officeDocument/2006/relationships/settings" Target="/word/settings.xml" Id="R08760a4c4c2646c6" /><Relationship Type="http://schemas.openxmlformats.org/officeDocument/2006/relationships/image" Target="/word/media/c255ae5d-70f9-4597-bec6-88a4354c6ff9.png" Id="Rdf176d12eff14406" /></Relationships>
</file>