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50b1137ee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1d77beedd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af4fbe60740a4" /><Relationship Type="http://schemas.openxmlformats.org/officeDocument/2006/relationships/numbering" Target="/word/numbering.xml" Id="R1fcdc1f5769a4629" /><Relationship Type="http://schemas.openxmlformats.org/officeDocument/2006/relationships/settings" Target="/word/settings.xml" Id="Raa4695543c584ff4" /><Relationship Type="http://schemas.openxmlformats.org/officeDocument/2006/relationships/image" Target="/word/media/a4ceb14f-0895-4cc1-a32d-3a680d355276.png" Id="Rde11d77beedd47dd" /></Relationships>
</file>