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b6bec659c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fa5426069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3bb2cb5ec414d" /><Relationship Type="http://schemas.openxmlformats.org/officeDocument/2006/relationships/numbering" Target="/word/numbering.xml" Id="R544205642adc4d31" /><Relationship Type="http://schemas.openxmlformats.org/officeDocument/2006/relationships/settings" Target="/word/settings.xml" Id="R5a77a8fcc2164234" /><Relationship Type="http://schemas.openxmlformats.org/officeDocument/2006/relationships/image" Target="/word/media/c9cb48a9-ef2a-4b45-b43e-5227cf6b091a.png" Id="Rd3dfa54260694745" /></Relationships>
</file>