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bbaaad7b0a4e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6c4dcf788842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Samazai,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de6b2cadcd431e" /><Relationship Type="http://schemas.openxmlformats.org/officeDocument/2006/relationships/numbering" Target="/word/numbering.xml" Id="R49733b6b988f4045" /><Relationship Type="http://schemas.openxmlformats.org/officeDocument/2006/relationships/settings" Target="/word/settings.xml" Id="R1aef7aee69e945a1" /><Relationship Type="http://schemas.openxmlformats.org/officeDocument/2006/relationships/image" Target="/word/media/28aada7a-1c98-447a-abc1-f54be5322e21.png" Id="Rc86c4dcf788842a5" /></Relationships>
</file>