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a2fffc10e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2a642976f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Samoranwali,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0574167dc4911" /><Relationship Type="http://schemas.openxmlformats.org/officeDocument/2006/relationships/numbering" Target="/word/numbering.xml" Id="R72f00041c0584379" /><Relationship Type="http://schemas.openxmlformats.org/officeDocument/2006/relationships/settings" Target="/word/settings.xml" Id="R77478d8c499143a8" /><Relationship Type="http://schemas.openxmlformats.org/officeDocument/2006/relationships/image" Target="/word/media/afeff2c7-7de8-4359-ba98-ac4192f0090e.png" Id="R6b92a642976f4ad1" /></Relationships>
</file>