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d8e8527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b14e7352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8eb4921447d2" /><Relationship Type="http://schemas.openxmlformats.org/officeDocument/2006/relationships/numbering" Target="/word/numbering.xml" Id="Rde178a1f523044cb" /><Relationship Type="http://schemas.openxmlformats.org/officeDocument/2006/relationships/settings" Target="/word/settings.xml" Id="Rbfc693a70d194915" /><Relationship Type="http://schemas.openxmlformats.org/officeDocument/2006/relationships/image" Target="/word/media/cc78e862-543c-4920-83f0-61a76afdae6e.png" Id="Ra433b14e73524760" /></Relationships>
</file>