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a427246d7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26f02244b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939e8f94f4b0e" /><Relationship Type="http://schemas.openxmlformats.org/officeDocument/2006/relationships/numbering" Target="/word/numbering.xml" Id="Reafbaab652584279" /><Relationship Type="http://schemas.openxmlformats.org/officeDocument/2006/relationships/settings" Target="/word/settings.xml" Id="R3fd3313f23734076" /><Relationship Type="http://schemas.openxmlformats.org/officeDocument/2006/relationships/image" Target="/word/media/d749b254-623d-4a41-9909-53010392d63e.png" Id="R7a526f02244b4ff1" /></Relationships>
</file>