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693ff383f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b5527479f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Sanghral,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bf8f81f0848af" /><Relationship Type="http://schemas.openxmlformats.org/officeDocument/2006/relationships/numbering" Target="/word/numbering.xml" Id="R977f699d8af24deb" /><Relationship Type="http://schemas.openxmlformats.org/officeDocument/2006/relationships/settings" Target="/word/settings.xml" Id="R18825c4b3c3b46b9" /><Relationship Type="http://schemas.openxmlformats.org/officeDocument/2006/relationships/image" Target="/word/media/ef384ec4-2113-41f8-b9ee-f13669ece94c.png" Id="R984b5527479f4812" /></Relationships>
</file>