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c3de683c5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42897eacd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f42fbe8d8484b" /><Relationship Type="http://schemas.openxmlformats.org/officeDocument/2006/relationships/numbering" Target="/word/numbering.xml" Id="R3013a7fda7f440f3" /><Relationship Type="http://schemas.openxmlformats.org/officeDocument/2006/relationships/settings" Target="/word/settings.xml" Id="R35fec4968f554021" /><Relationship Type="http://schemas.openxmlformats.org/officeDocument/2006/relationships/image" Target="/word/media/5d1147b8-ab33-4c60-8fae-d5037d0b429e.png" Id="Rebe42897eacd4ae2" /></Relationships>
</file>