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10f5d51a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9f2e9679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Sapunala,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c6ff2bdf84e12" /><Relationship Type="http://schemas.openxmlformats.org/officeDocument/2006/relationships/numbering" Target="/word/numbering.xml" Id="R82cb0261f6b24e5e" /><Relationship Type="http://schemas.openxmlformats.org/officeDocument/2006/relationships/settings" Target="/word/settings.xml" Id="R7bf9699705534300" /><Relationship Type="http://schemas.openxmlformats.org/officeDocument/2006/relationships/image" Target="/word/media/8b62ff76-2858-4c63-a3f0-a5a5fd2aed5f.png" Id="R4a9c9f2e9679465f" /></Relationships>
</file>