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cd0e23db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a5b88406a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Sarawan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c0ec3a2e4170" /><Relationship Type="http://schemas.openxmlformats.org/officeDocument/2006/relationships/numbering" Target="/word/numbering.xml" Id="R6f753b2dbfa74c3e" /><Relationship Type="http://schemas.openxmlformats.org/officeDocument/2006/relationships/settings" Target="/word/settings.xml" Id="Rfbe145f6254b4a93" /><Relationship Type="http://schemas.openxmlformats.org/officeDocument/2006/relationships/image" Target="/word/media/52238ffc-66a8-4c15-8e24-d8645f8f8fb4.png" Id="R1c4a5b88406a4a2b" /></Relationships>
</file>