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6edb1e1be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3e2bfaaa8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cb9fc33cc4bca" /><Relationship Type="http://schemas.openxmlformats.org/officeDocument/2006/relationships/numbering" Target="/word/numbering.xml" Id="Rbe7708f7d2d24914" /><Relationship Type="http://schemas.openxmlformats.org/officeDocument/2006/relationships/settings" Target="/word/settings.xml" Id="Rdc9e9bc1c5094dad" /><Relationship Type="http://schemas.openxmlformats.org/officeDocument/2006/relationships/image" Target="/word/media/cb2c66ea-2b7a-41cb-afcd-f758cd5be661.png" Id="R5a03e2bfaaa84c7c" /></Relationships>
</file>