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7e752b5a4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eda03af5f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ad496e4f5459c" /><Relationship Type="http://schemas.openxmlformats.org/officeDocument/2006/relationships/numbering" Target="/word/numbering.xml" Id="R99eb8d0ec5274cfc" /><Relationship Type="http://schemas.openxmlformats.org/officeDocument/2006/relationships/settings" Target="/word/settings.xml" Id="Re61e754736774e40" /><Relationship Type="http://schemas.openxmlformats.org/officeDocument/2006/relationships/image" Target="/word/media/47449603-d2fe-45f8-aeb7-84bb58733b12.png" Id="R800eda03af5f43cc" /></Relationships>
</file>